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857C4" w14:textId="146713BE" w:rsidR="009B7742" w:rsidRPr="00C4684E" w:rsidRDefault="009B7742" w:rsidP="009B77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4684E">
        <w:rPr>
          <w:rFonts w:asciiTheme="minorHAnsi" w:hAnsiTheme="minorHAnsi" w:cstheme="minorHAnsi"/>
          <w:b/>
          <w:bCs/>
          <w:sz w:val="28"/>
          <w:szCs w:val="28"/>
        </w:rPr>
        <w:t>Annual SEND Report for Governors</w:t>
      </w:r>
    </w:p>
    <w:p w14:paraId="58ABF4A3" w14:textId="77777777" w:rsidR="009B7742" w:rsidRPr="00C16FDC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871"/>
        <w:gridCol w:w="8619"/>
      </w:tblGrid>
      <w:tr w:rsidR="009B7742" w:rsidRPr="000C6707" w14:paraId="0F7B13CE" w14:textId="77777777" w:rsidTr="00C90A20">
        <w:tc>
          <w:tcPr>
            <w:tcW w:w="1871" w:type="dxa"/>
          </w:tcPr>
          <w:p w14:paraId="57D4E38F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8619" w:type="dxa"/>
          </w:tcPr>
          <w:p w14:paraId="1D2AD6B1" w14:textId="77777777" w:rsidR="009B7742" w:rsidRPr="000C6707" w:rsidRDefault="009B7742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742" w:rsidRPr="000C6707" w14:paraId="13A9B666" w14:textId="77777777" w:rsidTr="00C90A20">
        <w:tc>
          <w:tcPr>
            <w:tcW w:w="1871" w:type="dxa"/>
          </w:tcPr>
          <w:p w14:paraId="7FB36E98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SENCO:</w:t>
            </w:r>
          </w:p>
        </w:tc>
        <w:tc>
          <w:tcPr>
            <w:tcW w:w="8619" w:type="dxa"/>
          </w:tcPr>
          <w:p w14:paraId="21A6B63B" w14:textId="77777777" w:rsidR="009B7742" w:rsidRPr="000C6707" w:rsidRDefault="009B7742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742" w:rsidRPr="000C6707" w14:paraId="3A26F4B9" w14:textId="77777777" w:rsidTr="00C90A20">
        <w:tc>
          <w:tcPr>
            <w:tcW w:w="1871" w:type="dxa"/>
          </w:tcPr>
          <w:p w14:paraId="70C72D09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Date of report:</w:t>
            </w:r>
          </w:p>
        </w:tc>
        <w:tc>
          <w:tcPr>
            <w:tcW w:w="8619" w:type="dxa"/>
          </w:tcPr>
          <w:p w14:paraId="2417A523" w14:textId="77777777" w:rsidR="009B7742" w:rsidRPr="000C6707" w:rsidRDefault="009B7742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742" w:rsidRPr="000C6707" w14:paraId="6B924301" w14:textId="77777777" w:rsidTr="00C90A20">
        <w:tc>
          <w:tcPr>
            <w:tcW w:w="1871" w:type="dxa"/>
          </w:tcPr>
          <w:p w14:paraId="03874237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 Governor:</w:t>
            </w:r>
          </w:p>
        </w:tc>
        <w:tc>
          <w:tcPr>
            <w:tcW w:w="8619" w:type="dxa"/>
          </w:tcPr>
          <w:p w14:paraId="7703E5C2" w14:textId="77777777" w:rsidR="009B7742" w:rsidRPr="000C6707" w:rsidRDefault="009B7742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215D32" w14:textId="77777777" w:rsidR="009B7742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p w14:paraId="12F0F21A" w14:textId="77777777" w:rsidR="00904543" w:rsidRPr="00904543" w:rsidRDefault="00904543" w:rsidP="009B774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437D7F" w14:paraId="49055E9F" w14:textId="0BE750FB" w:rsidTr="001C496C">
        <w:trPr>
          <w:trHeight w:val="345"/>
        </w:trPr>
        <w:tc>
          <w:tcPr>
            <w:tcW w:w="1311" w:type="dxa"/>
            <w:vAlign w:val="center"/>
          </w:tcPr>
          <w:p w14:paraId="6E0BCB35" w14:textId="1E99413A" w:rsidR="00437D7F" w:rsidRPr="00904543" w:rsidRDefault="00437D7F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>Total NOR</w:t>
            </w:r>
          </w:p>
          <w:p w14:paraId="2BC1E89B" w14:textId="77777777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825ED77" w14:textId="6F2B76E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current year</w:t>
            </w:r>
          </w:p>
        </w:tc>
        <w:tc>
          <w:tcPr>
            <w:tcW w:w="1311" w:type="dxa"/>
            <w:vAlign w:val="center"/>
          </w:tcPr>
          <w:p w14:paraId="7CA6738E" w14:textId="717CBCD3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 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5D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previous year</w:t>
            </w:r>
          </w:p>
        </w:tc>
        <w:tc>
          <w:tcPr>
            <w:tcW w:w="1312" w:type="dxa"/>
            <w:vAlign w:val="center"/>
          </w:tcPr>
          <w:p w14:paraId="204A5D38" w14:textId="3B69775E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</w:t>
            </w:r>
          </w:p>
        </w:tc>
        <w:tc>
          <w:tcPr>
            <w:tcW w:w="1311" w:type="dxa"/>
            <w:vAlign w:val="center"/>
          </w:tcPr>
          <w:p w14:paraId="14612E5D" w14:textId="6354C964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without an EHCP</w:t>
            </w:r>
          </w:p>
        </w:tc>
        <w:tc>
          <w:tcPr>
            <w:tcW w:w="1311" w:type="dxa"/>
            <w:vAlign w:val="center"/>
          </w:tcPr>
          <w:p w14:paraId="1644C1D7" w14:textId="2317692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 an EHCP</w:t>
            </w:r>
          </w:p>
        </w:tc>
        <w:tc>
          <w:tcPr>
            <w:tcW w:w="1311" w:type="dxa"/>
            <w:vAlign w:val="center"/>
          </w:tcPr>
          <w:p w14:paraId="12ADE244" w14:textId="31431BEE" w:rsidR="00437D7F" w:rsidRDefault="007B347E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number of requests for Statutory </w:t>
            </w:r>
            <w:r w:rsidR="007C282D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</w:p>
        </w:tc>
        <w:tc>
          <w:tcPr>
            <w:tcW w:w="1312" w:type="dxa"/>
            <w:vAlign w:val="center"/>
          </w:tcPr>
          <w:p w14:paraId="441A6801" w14:textId="2029C43A" w:rsidR="00437D7F" w:rsidRDefault="007C282D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requests for Statutory Assessment</w:t>
            </w:r>
            <w:r w:rsidR="001E2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B9B"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</w:p>
        </w:tc>
      </w:tr>
      <w:tr w:rsidR="00437D7F" w14:paraId="7E4BC01A" w14:textId="4414B864" w:rsidTr="001C496C">
        <w:trPr>
          <w:trHeight w:val="652"/>
        </w:trPr>
        <w:tc>
          <w:tcPr>
            <w:tcW w:w="1311" w:type="dxa"/>
            <w:vAlign w:val="center"/>
          </w:tcPr>
          <w:p w14:paraId="44C256F5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6E8EDD00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79C14DB2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7CE99E2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1BF21C17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322C5F8B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0490CEDD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69F2BFD9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DA7A22" w14:textId="77777777" w:rsidR="005D2257" w:rsidRDefault="005D2257" w:rsidP="009B7742">
      <w:pPr>
        <w:rPr>
          <w:rFonts w:asciiTheme="minorHAnsi" w:hAnsiTheme="minorHAnsi" w:cstheme="minorHAnsi"/>
          <w:b/>
          <w:sz w:val="22"/>
          <w:szCs w:val="22"/>
        </w:rPr>
      </w:pPr>
    </w:p>
    <w:p w14:paraId="76088BB7" w14:textId="7BF877DF" w:rsidR="009B7742" w:rsidRPr="000C6707" w:rsidRDefault="009B7742" w:rsidP="009B7742">
      <w:pPr>
        <w:rPr>
          <w:rFonts w:asciiTheme="minorHAnsi" w:hAnsiTheme="minorHAnsi" w:cstheme="minorHAnsi"/>
          <w:b/>
          <w:sz w:val="22"/>
          <w:szCs w:val="22"/>
        </w:rPr>
      </w:pPr>
      <w:r w:rsidRPr="000C6707">
        <w:rPr>
          <w:rFonts w:asciiTheme="minorHAnsi" w:hAnsiTheme="minorHAnsi" w:cstheme="minorHAnsi"/>
          <w:b/>
          <w:sz w:val="22"/>
          <w:szCs w:val="22"/>
        </w:rPr>
        <w:t xml:space="preserve">SEND </w:t>
      </w:r>
      <w:r w:rsidR="001133D6">
        <w:rPr>
          <w:rFonts w:asciiTheme="minorHAnsi" w:hAnsiTheme="minorHAnsi" w:cstheme="minorHAnsi"/>
          <w:b/>
          <w:sz w:val="22"/>
          <w:szCs w:val="22"/>
        </w:rPr>
        <w:t>P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rofile </w:t>
      </w:r>
      <w:r w:rsidR="001133D6">
        <w:rPr>
          <w:rFonts w:asciiTheme="minorHAnsi" w:hAnsiTheme="minorHAnsi" w:cstheme="minorHAnsi"/>
          <w:b/>
          <w:sz w:val="22"/>
          <w:szCs w:val="22"/>
        </w:rPr>
        <w:t>(</w:t>
      </w:r>
      <w:r w:rsidRPr="007C282D">
        <w:rPr>
          <w:rFonts w:asciiTheme="minorHAnsi" w:hAnsiTheme="minorHAnsi" w:cstheme="minorHAnsi"/>
          <w:b/>
          <w:sz w:val="22"/>
          <w:szCs w:val="22"/>
        </w:rPr>
        <w:t>for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 last 12 months</w:t>
      </w:r>
      <w:r w:rsidR="001133D6">
        <w:rPr>
          <w:rFonts w:asciiTheme="minorHAnsi" w:hAnsiTheme="minorHAnsi" w:cstheme="minorHAnsi"/>
          <w:b/>
          <w:sz w:val="22"/>
          <w:szCs w:val="22"/>
        </w:rPr>
        <w:t>)</w:t>
      </w:r>
    </w:p>
    <w:p w14:paraId="37362636" w14:textId="75EC5E38" w:rsidR="009B7742" w:rsidRDefault="009B7742" w:rsidP="00E85726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2166"/>
        <w:gridCol w:w="2167"/>
        <w:gridCol w:w="2166"/>
        <w:gridCol w:w="2167"/>
      </w:tblGrid>
      <w:tr w:rsidR="00FD5A19" w14:paraId="05E7218A" w14:textId="75139192" w:rsidTr="00FE21BD">
        <w:trPr>
          <w:trHeight w:val="450"/>
        </w:trPr>
        <w:tc>
          <w:tcPr>
            <w:tcW w:w="1824" w:type="dxa"/>
            <w:vAlign w:val="center"/>
          </w:tcPr>
          <w:p w14:paraId="5B3E73A3" w14:textId="5CFF4E92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Primary area of need</w:t>
            </w:r>
          </w:p>
        </w:tc>
        <w:tc>
          <w:tcPr>
            <w:tcW w:w="2166" w:type="dxa"/>
            <w:vAlign w:val="center"/>
          </w:tcPr>
          <w:p w14:paraId="2C4EF3E1" w14:textId="3AC5E5D9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Communication and interaction</w:t>
            </w:r>
          </w:p>
        </w:tc>
        <w:tc>
          <w:tcPr>
            <w:tcW w:w="2167" w:type="dxa"/>
            <w:vAlign w:val="center"/>
          </w:tcPr>
          <w:p w14:paraId="09855037" w14:textId="059E7DDB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Cognition and learning</w:t>
            </w:r>
          </w:p>
        </w:tc>
        <w:tc>
          <w:tcPr>
            <w:tcW w:w="2166" w:type="dxa"/>
            <w:vAlign w:val="center"/>
          </w:tcPr>
          <w:p w14:paraId="061C76E5" w14:textId="78CF20B8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Social, Emotional and Mental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ealth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needs</w:t>
            </w:r>
          </w:p>
        </w:tc>
        <w:tc>
          <w:tcPr>
            <w:tcW w:w="2167" w:type="dxa"/>
            <w:vAlign w:val="center"/>
          </w:tcPr>
          <w:p w14:paraId="7037664B" w14:textId="5F999DDA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Sensory and/or physical needs</w:t>
            </w:r>
          </w:p>
        </w:tc>
      </w:tr>
      <w:tr w:rsidR="00FD5A19" w14:paraId="0DB6E699" w14:textId="557FF8D8" w:rsidTr="00FE21BD">
        <w:trPr>
          <w:trHeight w:val="1074"/>
        </w:trPr>
        <w:tc>
          <w:tcPr>
            <w:tcW w:w="1824" w:type="dxa"/>
            <w:vAlign w:val="center"/>
          </w:tcPr>
          <w:p w14:paraId="4F947770" w14:textId="4A7778BC" w:rsidR="00233328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Total % across the school</w:t>
            </w:r>
          </w:p>
        </w:tc>
        <w:tc>
          <w:tcPr>
            <w:tcW w:w="2166" w:type="dxa"/>
            <w:vAlign w:val="center"/>
          </w:tcPr>
          <w:p w14:paraId="7B41331D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22E98864" w14:textId="69C9BC14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715278D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A6AD415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58B7BE37" w14:textId="77777777" w:rsidTr="00FE21BD">
        <w:trPr>
          <w:trHeight w:val="1074"/>
        </w:trPr>
        <w:tc>
          <w:tcPr>
            <w:tcW w:w="1824" w:type="dxa"/>
            <w:vAlign w:val="center"/>
          </w:tcPr>
          <w:p w14:paraId="58C422DB" w14:textId="6AA439DC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</w:t>
            </w:r>
            <w:r w:rsidR="00256C0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number of learners with the primary area of need</w:t>
            </w:r>
          </w:p>
        </w:tc>
        <w:tc>
          <w:tcPr>
            <w:tcW w:w="2166" w:type="dxa"/>
            <w:vAlign w:val="center"/>
          </w:tcPr>
          <w:p w14:paraId="777A1E6C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22EE0089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1F973F72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869AA52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0109F239" w14:textId="77777777" w:rsidTr="00FE21BD">
        <w:trPr>
          <w:trHeight w:val="540"/>
        </w:trPr>
        <w:tc>
          <w:tcPr>
            <w:tcW w:w="1824" w:type="dxa"/>
            <w:vAlign w:val="center"/>
          </w:tcPr>
          <w:p w14:paraId="745D73B9" w14:textId="2D776831" w:rsidR="00FD5A19" w:rsidRPr="00256C05" w:rsidRDefault="00256C05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subsequent rows for individual school breakdown </w:t>
            </w:r>
            <w:r w:rsidR="00233328">
              <w:rPr>
                <w:rFonts w:asciiTheme="minorHAnsi" w:hAnsiTheme="minorHAnsi" w:cstheme="minorHAnsi"/>
                <w:i/>
                <w:sz w:val="16"/>
                <w:szCs w:val="16"/>
              </w:rPr>
              <w:t>i.e.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233328">
              <w:rPr>
                <w:rFonts w:asciiTheme="minorHAnsi" w:hAnsiTheme="minorHAnsi" w:cstheme="minorHAnsi"/>
                <w:i/>
                <w:sz w:val="16"/>
                <w:szCs w:val="16"/>
              </w:rPr>
              <w:t>key stages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, phases, classes, subject</w:t>
            </w:r>
          </w:p>
        </w:tc>
        <w:tc>
          <w:tcPr>
            <w:tcW w:w="2166" w:type="dxa"/>
            <w:vAlign w:val="center"/>
          </w:tcPr>
          <w:p w14:paraId="402D6510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288ADD2C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7253A9F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EAC3F6D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42821CAF" w14:textId="77777777" w:rsidTr="00FE21BD">
        <w:trPr>
          <w:trHeight w:val="540"/>
        </w:trPr>
        <w:tc>
          <w:tcPr>
            <w:tcW w:w="1824" w:type="dxa"/>
            <w:vAlign w:val="center"/>
          </w:tcPr>
          <w:p w14:paraId="0B53A24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228511BA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605CC2F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777091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7CA4349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6A27EAF6" w14:textId="77777777" w:rsidTr="00FE21BD">
        <w:trPr>
          <w:trHeight w:val="540"/>
        </w:trPr>
        <w:tc>
          <w:tcPr>
            <w:tcW w:w="1824" w:type="dxa"/>
            <w:vAlign w:val="center"/>
          </w:tcPr>
          <w:p w14:paraId="0EA28F42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D5E9745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0DDDFB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5ADBA141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36C6228A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645D154A" w14:textId="63E0F00E" w:rsidR="000C1CCC" w:rsidRDefault="000C1CCC"/>
    <w:p w14:paraId="1C95D905" w14:textId="77777777" w:rsidR="00984622" w:rsidRDefault="00984622"/>
    <w:p w14:paraId="68C3C417" w14:textId="77777777" w:rsidR="00984622" w:rsidRDefault="00984622"/>
    <w:p w14:paraId="641208E8" w14:textId="77777777" w:rsidR="00984622" w:rsidRDefault="00984622"/>
    <w:p w14:paraId="6AA5199B" w14:textId="77777777" w:rsidR="00984622" w:rsidRDefault="00984622"/>
    <w:p w14:paraId="1DFE0622" w14:textId="77777777" w:rsidR="00984622" w:rsidRDefault="00984622"/>
    <w:p w14:paraId="2AB6715D" w14:textId="77777777" w:rsidR="00984622" w:rsidRDefault="00984622"/>
    <w:p w14:paraId="74BE082F" w14:textId="77777777" w:rsidR="00984622" w:rsidRDefault="00984622"/>
    <w:p w14:paraId="5973CD39" w14:textId="77777777" w:rsidR="00984622" w:rsidRDefault="00984622"/>
    <w:p w14:paraId="230F23B0" w14:textId="77777777" w:rsidR="00C4684E" w:rsidRDefault="00C4684E"/>
    <w:p w14:paraId="1A3B23BF" w14:textId="77777777" w:rsidR="00C4684E" w:rsidRDefault="00C4684E"/>
    <w:p w14:paraId="748FA36A" w14:textId="77777777" w:rsidR="00E85726" w:rsidRDefault="00E85726"/>
    <w:p w14:paraId="357342F8" w14:textId="28A45B02" w:rsidR="007C282D" w:rsidRDefault="003D57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Key</w:t>
      </w:r>
      <w:r w:rsidR="007C282D">
        <w:rPr>
          <w:rFonts w:asciiTheme="minorHAnsi" w:hAnsiTheme="minorHAnsi" w:cstheme="minorHAnsi"/>
          <w:b/>
          <w:bCs/>
        </w:rPr>
        <w:t xml:space="preserve"> </w:t>
      </w:r>
      <w:r w:rsidR="00E847E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oints</w:t>
      </w:r>
    </w:p>
    <w:p w14:paraId="2BEAF793" w14:textId="77777777" w:rsidR="007C282D" w:rsidRDefault="007C282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919"/>
        <w:gridCol w:w="6131"/>
      </w:tblGrid>
      <w:tr w:rsidR="007C282D" w14:paraId="0458D6A2" w14:textId="2E892688" w:rsidTr="00D706E3">
        <w:trPr>
          <w:trHeight w:val="675"/>
        </w:trPr>
        <w:tc>
          <w:tcPr>
            <w:tcW w:w="3440" w:type="dxa"/>
            <w:vAlign w:val="center"/>
          </w:tcPr>
          <w:p w14:paraId="3A665F0A" w14:textId="4D166EC9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  <w:vAlign w:val="center"/>
          </w:tcPr>
          <w:p w14:paraId="544466A5" w14:textId="6C221047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131" w:type="dxa"/>
            <w:vAlign w:val="center"/>
          </w:tcPr>
          <w:p w14:paraId="5E97ECB2" w14:textId="6725C29D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Narrative</w:t>
            </w:r>
          </w:p>
        </w:tc>
      </w:tr>
      <w:tr w:rsidR="007C282D" w14:paraId="686486AC" w14:textId="1E8734FA" w:rsidTr="00D706E3">
        <w:trPr>
          <w:trHeight w:val="480"/>
        </w:trPr>
        <w:tc>
          <w:tcPr>
            <w:tcW w:w="3440" w:type="dxa"/>
            <w:vAlign w:val="center"/>
          </w:tcPr>
          <w:p w14:paraId="04B6804C" w14:textId="7B98B6F8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D5710">
              <w:rPr>
                <w:rFonts w:asciiTheme="minorHAnsi" w:hAnsiTheme="minorHAnsi" w:cstheme="minorHAnsi"/>
                <w:b/>
                <w:bCs/>
              </w:rPr>
              <w:t>SEND information report is available on the school website and is dated within the last year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9" w:type="dxa"/>
          </w:tcPr>
          <w:p w14:paraId="2662EFC6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4408248D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52326BCD" w14:textId="77777777" w:rsidTr="00D706E3">
        <w:trPr>
          <w:trHeight w:val="735"/>
        </w:trPr>
        <w:tc>
          <w:tcPr>
            <w:tcW w:w="3440" w:type="dxa"/>
            <w:vAlign w:val="center"/>
          </w:tcPr>
          <w:p w14:paraId="28C26B57" w14:textId="7ACEA356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SEND or Inclusion policy is up to date and available for review</w:t>
            </w:r>
          </w:p>
        </w:tc>
        <w:tc>
          <w:tcPr>
            <w:tcW w:w="919" w:type="dxa"/>
          </w:tcPr>
          <w:p w14:paraId="459CA094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24C91B8B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080EC6D4" w14:textId="77777777" w:rsidTr="00D706E3">
        <w:trPr>
          <w:trHeight w:val="705"/>
        </w:trPr>
        <w:tc>
          <w:tcPr>
            <w:tcW w:w="3440" w:type="dxa"/>
            <w:vAlign w:val="center"/>
          </w:tcPr>
          <w:p w14:paraId="62B83F6F" w14:textId="7B8FDD00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Policy for Supporting pupils with medical needs is up to date and available for review</w:t>
            </w:r>
          </w:p>
        </w:tc>
        <w:tc>
          <w:tcPr>
            <w:tcW w:w="919" w:type="dxa"/>
          </w:tcPr>
          <w:p w14:paraId="51666768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6099D1B4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6E5B987A" w14:textId="77777777" w:rsidTr="00D706E3">
        <w:trPr>
          <w:trHeight w:val="900"/>
        </w:trPr>
        <w:tc>
          <w:tcPr>
            <w:tcW w:w="3440" w:type="dxa"/>
            <w:vAlign w:val="center"/>
          </w:tcPr>
          <w:p w14:paraId="17E10457" w14:textId="5A5D5A6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The SENCo holds the mandatory qualification </w:t>
            </w:r>
          </w:p>
        </w:tc>
        <w:tc>
          <w:tcPr>
            <w:tcW w:w="919" w:type="dxa"/>
          </w:tcPr>
          <w:p w14:paraId="2E703F65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233CCB9A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085BFF89" w14:textId="77777777" w:rsidTr="00D706E3">
        <w:trPr>
          <w:trHeight w:val="960"/>
        </w:trPr>
        <w:tc>
          <w:tcPr>
            <w:tcW w:w="3440" w:type="dxa"/>
            <w:vAlign w:val="center"/>
          </w:tcPr>
          <w:p w14:paraId="5B53AAB0" w14:textId="0CA29D29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 governors training has been completed within the last year</w:t>
            </w:r>
          </w:p>
        </w:tc>
        <w:tc>
          <w:tcPr>
            <w:tcW w:w="919" w:type="dxa"/>
          </w:tcPr>
          <w:p w14:paraId="33C803B8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1B438542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0312173E" w14:textId="77777777" w:rsidTr="00D706E3">
        <w:trPr>
          <w:trHeight w:val="855"/>
        </w:trPr>
        <w:tc>
          <w:tcPr>
            <w:tcW w:w="3440" w:type="dxa"/>
            <w:vAlign w:val="center"/>
          </w:tcPr>
          <w:p w14:paraId="0FE6DF0E" w14:textId="48C281E3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Notional SEN budget </w:t>
            </w:r>
          </w:p>
        </w:tc>
        <w:tc>
          <w:tcPr>
            <w:tcW w:w="919" w:type="dxa"/>
          </w:tcPr>
          <w:p w14:paraId="2707D795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72E62B25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771CEB36" w14:textId="77777777" w:rsidTr="00D706E3">
        <w:trPr>
          <w:trHeight w:val="1140"/>
        </w:trPr>
        <w:tc>
          <w:tcPr>
            <w:tcW w:w="3440" w:type="dxa"/>
            <w:vAlign w:val="center"/>
          </w:tcPr>
          <w:p w14:paraId="5F2A1621" w14:textId="35D1CF7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Overall SEND budget (notional and element funding)</w:t>
            </w:r>
          </w:p>
        </w:tc>
        <w:tc>
          <w:tcPr>
            <w:tcW w:w="919" w:type="dxa"/>
          </w:tcPr>
          <w:p w14:paraId="6C9FE76C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4D7E089A" w14:textId="5D0AD2B4" w:rsidR="007C282D" w:rsidRDefault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7C282D" w14:paraId="1A401144" w14:textId="77777777" w:rsidTr="00D706E3">
        <w:trPr>
          <w:trHeight w:val="1320"/>
        </w:trPr>
        <w:tc>
          <w:tcPr>
            <w:tcW w:w="3440" w:type="dxa"/>
            <w:vAlign w:val="center"/>
          </w:tcPr>
          <w:p w14:paraId="5182A5E1" w14:textId="596072E3" w:rsidR="007C282D" w:rsidRPr="00984622" w:rsidRDefault="007C282D" w:rsidP="00D706E3">
            <w:pP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Dates of any support focused on SEND</w:t>
            </w:r>
          </w:p>
        </w:tc>
        <w:tc>
          <w:tcPr>
            <w:tcW w:w="919" w:type="dxa"/>
          </w:tcPr>
          <w:p w14:paraId="1C228115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6131" w:type="dxa"/>
          </w:tcPr>
          <w:p w14:paraId="72BEBC05" w14:textId="77777777" w:rsidR="007C282D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70E9D486" w14:textId="5CC2766C" w:rsidR="00876B9B" w:rsidRDefault="00876B9B">
      <w:pPr>
        <w:rPr>
          <w:rFonts w:asciiTheme="minorHAnsi" w:hAnsiTheme="minorHAnsi" w:cstheme="minorHAnsi"/>
          <w:b/>
          <w:bCs/>
        </w:rPr>
      </w:pPr>
    </w:p>
    <w:p w14:paraId="2550FE73" w14:textId="76C2AC86" w:rsidR="00876B9B" w:rsidRDefault="00876B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Provision, Access and </w:t>
      </w:r>
      <w:r w:rsidR="00E847E9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upport</w:t>
      </w:r>
    </w:p>
    <w:p w14:paraId="01E3E0E6" w14:textId="77777777" w:rsidR="00876B9B" w:rsidRDefault="00876B9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7273"/>
      </w:tblGrid>
      <w:tr w:rsidR="00876B9B" w14:paraId="7182F1FC" w14:textId="23A31544" w:rsidTr="00984622">
        <w:trPr>
          <w:trHeight w:val="1563"/>
        </w:trPr>
        <w:tc>
          <w:tcPr>
            <w:tcW w:w="3217" w:type="dxa"/>
            <w:vAlign w:val="center"/>
          </w:tcPr>
          <w:p w14:paraId="280561BA" w14:textId="4870A7FC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does the school identify learners with SEND?</w:t>
            </w:r>
          </w:p>
        </w:tc>
        <w:tc>
          <w:tcPr>
            <w:tcW w:w="7273" w:type="dxa"/>
          </w:tcPr>
          <w:p w14:paraId="42739F67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20357790" w14:textId="672F81D8" w:rsidTr="00984622">
        <w:trPr>
          <w:trHeight w:val="1563"/>
        </w:trPr>
        <w:tc>
          <w:tcPr>
            <w:tcW w:w="3217" w:type="dxa"/>
            <w:vAlign w:val="center"/>
          </w:tcPr>
          <w:p w14:paraId="5513C51F" w14:textId="7D302CDD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happens when a learner has been identified?</w:t>
            </w:r>
          </w:p>
          <w:p w14:paraId="20B022D8" w14:textId="412180B8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73" w:type="dxa"/>
          </w:tcPr>
          <w:p w14:paraId="24951FCD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0337F6C2" w14:textId="59A54A0B" w:rsidTr="00984622">
        <w:trPr>
          <w:trHeight w:val="1563"/>
        </w:trPr>
        <w:tc>
          <w:tcPr>
            <w:tcW w:w="3217" w:type="dxa"/>
            <w:vAlign w:val="center"/>
          </w:tcPr>
          <w:p w14:paraId="18A814F0" w14:textId="2F0AAD2A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What provision is in place to support teachers to provide for a learner with SEND?</w:t>
            </w:r>
          </w:p>
        </w:tc>
        <w:tc>
          <w:tcPr>
            <w:tcW w:w="7273" w:type="dxa"/>
          </w:tcPr>
          <w:p w14:paraId="35166296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2B09A1D3" w14:textId="1C604D30" w:rsidTr="00984622">
        <w:trPr>
          <w:trHeight w:val="1563"/>
        </w:trPr>
        <w:tc>
          <w:tcPr>
            <w:tcW w:w="3217" w:type="dxa"/>
            <w:vAlign w:val="center"/>
          </w:tcPr>
          <w:p w14:paraId="107D1E8C" w14:textId="062B7B7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identification?</w:t>
            </w:r>
          </w:p>
        </w:tc>
        <w:tc>
          <w:tcPr>
            <w:tcW w:w="7273" w:type="dxa"/>
          </w:tcPr>
          <w:p w14:paraId="357DF7B1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45CAB5C7" w14:textId="5A502674" w:rsidTr="00984622">
        <w:trPr>
          <w:trHeight w:val="1563"/>
        </w:trPr>
        <w:tc>
          <w:tcPr>
            <w:tcW w:w="3217" w:type="dxa"/>
            <w:vAlign w:val="center"/>
          </w:tcPr>
          <w:p w14:paraId="1689F6B8" w14:textId="0EA6AF3F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progress a learner is making?</w:t>
            </w:r>
          </w:p>
        </w:tc>
        <w:tc>
          <w:tcPr>
            <w:tcW w:w="7273" w:type="dxa"/>
          </w:tcPr>
          <w:p w14:paraId="4FE00961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4B8D8072" w14:textId="17816F21" w:rsidTr="00984622">
        <w:trPr>
          <w:trHeight w:val="1563"/>
        </w:trPr>
        <w:tc>
          <w:tcPr>
            <w:tcW w:w="3217" w:type="dxa"/>
            <w:vAlign w:val="center"/>
          </w:tcPr>
          <w:p w14:paraId="4E847BC8" w14:textId="3902EB5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How </w:t>
            </w:r>
            <w:r w:rsidR="0037341B">
              <w:rPr>
                <w:rFonts w:asciiTheme="minorHAnsi" w:hAnsiTheme="minorHAnsi" w:cstheme="minorHAnsi"/>
                <w:b/>
                <w:bCs/>
              </w:rPr>
              <w:t>effective is classroom teaching in supporting needs of learners?</w:t>
            </w:r>
          </w:p>
        </w:tc>
        <w:tc>
          <w:tcPr>
            <w:tcW w:w="7273" w:type="dxa"/>
          </w:tcPr>
          <w:p w14:paraId="5B90F085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5E9C983E" w14:textId="3693AB17" w:rsidTr="00984622">
        <w:trPr>
          <w:trHeight w:val="1563"/>
        </w:trPr>
        <w:tc>
          <w:tcPr>
            <w:tcW w:w="3217" w:type="dxa"/>
            <w:vAlign w:val="center"/>
          </w:tcPr>
          <w:p w14:paraId="3171321F" w14:textId="7567A7DE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interventions are in place to support learners?</w:t>
            </w:r>
          </w:p>
        </w:tc>
        <w:tc>
          <w:tcPr>
            <w:tcW w:w="7273" w:type="dxa"/>
          </w:tcPr>
          <w:p w14:paraId="5A176B7E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45B45B7C" w14:textId="2757F5EC" w:rsidTr="00984622">
        <w:trPr>
          <w:trHeight w:val="1563"/>
        </w:trPr>
        <w:tc>
          <w:tcPr>
            <w:tcW w:w="3217" w:type="dxa"/>
            <w:vAlign w:val="center"/>
          </w:tcPr>
          <w:p w14:paraId="083072E4" w14:textId="44D040CA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is access to interventions planned?</w:t>
            </w:r>
          </w:p>
        </w:tc>
        <w:tc>
          <w:tcPr>
            <w:tcW w:w="7273" w:type="dxa"/>
          </w:tcPr>
          <w:p w14:paraId="748220BE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66F1EEA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60F80387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550B5600" w14:textId="37850DFE" w:rsidR="00876B9B" w:rsidRDefault="00C4684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Intersectionality </w:t>
      </w:r>
      <w:r w:rsidR="0037341B">
        <w:rPr>
          <w:rFonts w:asciiTheme="minorHAnsi" w:hAnsiTheme="minorHAnsi" w:cstheme="minorHAnsi"/>
          <w:b/>
          <w:bCs/>
        </w:rPr>
        <w:t>Data</w:t>
      </w:r>
    </w:p>
    <w:p w14:paraId="7EDD78BB" w14:textId="77777777" w:rsidR="0037341B" w:rsidRDefault="0037341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3974"/>
        <w:gridCol w:w="3974"/>
      </w:tblGrid>
      <w:tr w:rsidR="00C97005" w14:paraId="1086B0AE" w14:textId="49077842" w:rsidTr="00E847E9">
        <w:trPr>
          <w:trHeight w:val="384"/>
        </w:trPr>
        <w:tc>
          <w:tcPr>
            <w:tcW w:w="2542" w:type="dxa"/>
            <w:vAlign w:val="center"/>
          </w:tcPr>
          <w:p w14:paraId="6367647B" w14:textId="1DB4C91E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Data type</w:t>
            </w:r>
          </w:p>
        </w:tc>
        <w:tc>
          <w:tcPr>
            <w:tcW w:w="3974" w:type="dxa"/>
            <w:vAlign w:val="center"/>
          </w:tcPr>
          <w:p w14:paraId="191F7F14" w14:textId="1B822CE2" w:rsidR="00C97005" w:rsidRPr="00B8709D" w:rsidRDefault="00B8709D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Learners without SEND</w:t>
            </w:r>
          </w:p>
        </w:tc>
        <w:tc>
          <w:tcPr>
            <w:tcW w:w="3974" w:type="dxa"/>
            <w:vAlign w:val="center"/>
          </w:tcPr>
          <w:p w14:paraId="3E9D689F" w14:textId="597FAAB7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Learners with SEND</w:t>
            </w:r>
          </w:p>
        </w:tc>
      </w:tr>
      <w:tr w:rsidR="00C97005" w14:paraId="14B940C4" w14:textId="415B7D03" w:rsidTr="00984622">
        <w:trPr>
          <w:trHeight w:val="696"/>
        </w:trPr>
        <w:tc>
          <w:tcPr>
            <w:tcW w:w="2542" w:type="dxa"/>
            <w:vAlign w:val="center"/>
          </w:tcPr>
          <w:p w14:paraId="770BA4AC" w14:textId="3C1584CD" w:rsidR="00C97005" w:rsidRPr="00B8709D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Attendance</w:t>
            </w:r>
          </w:p>
        </w:tc>
        <w:tc>
          <w:tcPr>
            <w:tcW w:w="3974" w:type="dxa"/>
            <w:vAlign w:val="center"/>
          </w:tcPr>
          <w:p w14:paraId="05BD79EC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14:paraId="6DD7A06C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7005" w14:paraId="2499F1E8" w14:textId="77777777" w:rsidTr="00984622">
        <w:trPr>
          <w:trHeight w:val="696"/>
        </w:trPr>
        <w:tc>
          <w:tcPr>
            <w:tcW w:w="2542" w:type="dxa"/>
            <w:vAlign w:val="center"/>
          </w:tcPr>
          <w:p w14:paraId="1C578EFE" w14:textId="7592C4FE" w:rsidR="00C97005" w:rsidRPr="00B8709D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Persistent Absence</w:t>
            </w:r>
          </w:p>
        </w:tc>
        <w:tc>
          <w:tcPr>
            <w:tcW w:w="3974" w:type="dxa"/>
            <w:vAlign w:val="center"/>
          </w:tcPr>
          <w:p w14:paraId="66157865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14:paraId="60B89787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7005" w14:paraId="45CBA9A6" w14:textId="77777777" w:rsidTr="00984622">
        <w:trPr>
          <w:trHeight w:val="696"/>
        </w:trPr>
        <w:tc>
          <w:tcPr>
            <w:tcW w:w="2542" w:type="dxa"/>
            <w:vAlign w:val="center"/>
          </w:tcPr>
          <w:p w14:paraId="41BBCB2B" w14:textId="546321EE" w:rsidR="00C97005" w:rsidRPr="00B8709D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Suspensions</w:t>
            </w:r>
          </w:p>
        </w:tc>
        <w:tc>
          <w:tcPr>
            <w:tcW w:w="3974" w:type="dxa"/>
            <w:vAlign w:val="center"/>
          </w:tcPr>
          <w:p w14:paraId="5C6E0FDB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14:paraId="0563193B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7005" w14:paraId="4D730286" w14:textId="77777777" w:rsidTr="00984622">
        <w:trPr>
          <w:trHeight w:val="696"/>
        </w:trPr>
        <w:tc>
          <w:tcPr>
            <w:tcW w:w="2542" w:type="dxa"/>
            <w:vAlign w:val="center"/>
          </w:tcPr>
          <w:p w14:paraId="3035F8E4" w14:textId="5FE988FD" w:rsidR="00C97005" w:rsidRPr="00B8709D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Exclusions</w:t>
            </w:r>
          </w:p>
        </w:tc>
        <w:tc>
          <w:tcPr>
            <w:tcW w:w="3974" w:type="dxa"/>
            <w:vAlign w:val="center"/>
          </w:tcPr>
          <w:p w14:paraId="219A158D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14:paraId="2F398A15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7005" w14:paraId="176BFB03" w14:textId="77777777" w:rsidTr="00984622">
        <w:trPr>
          <w:trHeight w:val="696"/>
        </w:trPr>
        <w:tc>
          <w:tcPr>
            <w:tcW w:w="2542" w:type="dxa"/>
            <w:vAlign w:val="center"/>
          </w:tcPr>
          <w:p w14:paraId="274E7646" w14:textId="62CE335D" w:rsidR="00C97005" w:rsidRPr="00B8709D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FSM</w:t>
            </w:r>
          </w:p>
        </w:tc>
        <w:tc>
          <w:tcPr>
            <w:tcW w:w="3974" w:type="dxa"/>
            <w:vAlign w:val="center"/>
          </w:tcPr>
          <w:p w14:paraId="081C20BE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14:paraId="3A20CD2D" w14:textId="77777777" w:rsidR="00C97005" w:rsidRDefault="00C97005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7005" w14:paraId="1CFB751B" w14:textId="77777777" w:rsidTr="00984622">
        <w:trPr>
          <w:trHeight w:val="696"/>
        </w:trPr>
        <w:tc>
          <w:tcPr>
            <w:tcW w:w="2542" w:type="dxa"/>
          </w:tcPr>
          <w:p w14:paraId="4E7FA1A9" w14:textId="3198333F" w:rsidR="00C97005" w:rsidRPr="00B8709D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lastRenderedPageBreak/>
              <w:t>Ev6</w:t>
            </w:r>
          </w:p>
        </w:tc>
        <w:tc>
          <w:tcPr>
            <w:tcW w:w="3974" w:type="dxa"/>
          </w:tcPr>
          <w:p w14:paraId="1169C224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21498837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C97005" w14:paraId="01838E60" w14:textId="77777777" w:rsidTr="00984622">
        <w:trPr>
          <w:trHeight w:val="696"/>
        </w:trPr>
        <w:tc>
          <w:tcPr>
            <w:tcW w:w="2542" w:type="dxa"/>
          </w:tcPr>
          <w:p w14:paraId="5982991E" w14:textId="2609E4B2" w:rsidR="00C97005" w:rsidRPr="00B8709D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EAL</w:t>
            </w:r>
          </w:p>
        </w:tc>
        <w:tc>
          <w:tcPr>
            <w:tcW w:w="3974" w:type="dxa"/>
          </w:tcPr>
          <w:p w14:paraId="0238F695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5E586E12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C97005" w14:paraId="63CB505F" w14:textId="77777777" w:rsidTr="00984622">
        <w:trPr>
          <w:trHeight w:val="696"/>
        </w:trPr>
        <w:tc>
          <w:tcPr>
            <w:tcW w:w="2542" w:type="dxa"/>
          </w:tcPr>
          <w:p w14:paraId="758ACC5C" w14:textId="1C69C7A1" w:rsidR="00C97005" w:rsidRPr="00B8709D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Service Children</w:t>
            </w:r>
          </w:p>
        </w:tc>
        <w:tc>
          <w:tcPr>
            <w:tcW w:w="3974" w:type="dxa"/>
          </w:tcPr>
          <w:p w14:paraId="68CEEA6B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6503F498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C97005" w14:paraId="78AB7806" w14:textId="77777777" w:rsidTr="00984622">
        <w:trPr>
          <w:trHeight w:val="696"/>
        </w:trPr>
        <w:tc>
          <w:tcPr>
            <w:tcW w:w="2542" w:type="dxa"/>
          </w:tcPr>
          <w:p w14:paraId="5C4FC1A9" w14:textId="11DFB45F" w:rsidR="00C97005" w:rsidRPr="00B8709D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mobility</w:t>
            </w:r>
          </w:p>
        </w:tc>
        <w:tc>
          <w:tcPr>
            <w:tcW w:w="3974" w:type="dxa"/>
          </w:tcPr>
          <w:p w14:paraId="7AC55EC3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00D14E0A" w14:textId="77777777" w:rsidR="00C97005" w:rsidRDefault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328CB6BD" w14:textId="77777777" w:rsidR="0037341B" w:rsidRDefault="0037341B">
      <w:pPr>
        <w:rPr>
          <w:rFonts w:asciiTheme="minorHAnsi" w:hAnsiTheme="minorHAnsi" w:cstheme="minorHAnsi"/>
        </w:rPr>
      </w:pPr>
    </w:p>
    <w:p w14:paraId="6E71346D" w14:textId="77777777" w:rsidR="00C97005" w:rsidRDefault="00C97005">
      <w:pPr>
        <w:rPr>
          <w:rFonts w:asciiTheme="minorHAnsi" w:hAnsiTheme="minorHAnsi" w:cstheme="minorHAnsi"/>
        </w:rPr>
      </w:pPr>
    </w:p>
    <w:p w14:paraId="64A34BA2" w14:textId="7A2C2EBF" w:rsidR="00C97005" w:rsidRDefault="00C97005">
      <w:pPr>
        <w:rPr>
          <w:rFonts w:asciiTheme="minorHAnsi" w:hAnsiTheme="minorHAnsi" w:cstheme="minorHAnsi"/>
          <w:b/>
          <w:bCs/>
        </w:rPr>
      </w:pPr>
      <w:r w:rsidRPr="00C97005">
        <w:rPr>
          <w:rFonts w:asciiTheme="minorHAnsi" w:hAnsiTheme="minorHAnsi" w:cstheme="minorHAnsi"/>
          <w:b/>
          <w:bCs/>
        </w:rPr>
        <w:t xml:space="preserve">Achievement and Attainment </w:t>
      </w:r>
      <w:r w:rsidR="00C4684E">
        <w:rPr>
          <w:rFonts w:asciiTheme="minorHAnsi" w:hAnsiTheme="minorHAnsi" w:cstheme="minorHAnsi"/>
          <w:b/>
          <w:bCs/>
        </w:rPr>
        <w:t>D</w:t>
      </w:r>
      <w:r w:rsidRPr="00C97005">
        <w:rPr>
          <w:rFonts w:asciiTheme="minorHAnsi" w:hAnsiTheme="minorHAnsi" w:cstheme="minorHAnsi"/>
          <w:b/>
          <w:bCs/>
        </w:rPr>
        <w:t>ata</w:t>
      </w:r>
    </w:p>
    <w:p w14:paraId="62832F2B" w14:textId="77777777" w:rsidR="00C97005" w:rsidRDefault="00C97005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57"/>
        <w:gridCol w:w="2457"/>
        <w:gridCol w:w="3449"/>
      </w:tblGrid>
      <w:tr w:rsidR="00B8709D" w14:paraId="3856BD92" w14:textId="2B514C9F" w:rsidTr="0053104A">
        <w:trPr>
          <w:trHeight w:val="555"/>
        </w:trPr>
        <w:tc>
          <w:tcPr>
            <w:tcW w:w="2127" w:type="dxa"/>
          </w:tcPr>
          <w:p w14:paraId="33289E89" w14:textId="77777777" w:rsidR="00B8709D" w:rsidRDefault="00B8709D" w:rsidP="00C97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7" w:type="dxa"/>
            <w:vAlign w:val="center"/>
          </w:tcPr>
          <w:p w14:paraId="750A747F" w14:textId="3F562D57" w:rsidR="00B8709D" w:rsidRPr="00B8709D" w:rsidRDefault="00B8709D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Learners without SEND</w:t>
            </w:r>
          </w:p>
        </w:tc>
        <w:tc>
          <w:tcPr>
            <w:tcW w:w="2457" w:type="dxa"/>
            <w:vAlign w:val="center"/>
          </w:tcPr>
          <w:p w14:paraId="7FA255F9" w14:textId="6B8713A0" w:rsidR="00B8709D" w:rsidRPr="00B8709D" w:rsidRDefault="00B8709D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Learners with SEND</w:t>
            </w:r>
          </w:p>
        </w:tc>
        <w:tc>
          <w:tcPr>
            <w:tcW w:w="3449" w:type="dxa"/>
            <w:vAlign w:val="center"/>
          </w:tcPr>
          <w:p w14:paraId="68F54926" w14:textId="484A4B39" w:rsidR="00B8709D" w:rsidRPr="00B8709D" w:rsidRDefault="00B8709D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Attainment gap</w:t>
            </w:r>
          </w:p>
        </w:tc>
      </w:tr>
      <w:tr w:rsidR="00B8709D" w14:paraId="5773068D" w14:textId="18C49F24" w:rsidTr="0053104A">
        <w:trPr>
          <w:trHeight w:val="3480"/>
        </w:trPr>
        <w:tc>
          <w:tcPr>
            <w:tcW w:w="2127" w:type="dxa"/>
          </w:tcPr>
          <w:p w14:paraId="63DE0502" w14:textId="428F17B3" w:rsidR="00B8709D" w:rsidRPr="00CA42B7" w:rsidRDefault="00B87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CA42B7">
              <w:rPr>
                <w:rFonts w:asciiTheme="minorHAnsi" w:hAnsiTheme="minorHAnsi" w:cstheme="minorHAnsi"/>
                <w:sz w:val="16"/>
                <w:szCs w:val="16"/>
              </w:rPr>
              <w:t xml:space="preserve">*schools to use this table to </w:t>
            </w:r>
            <w:r w:rsidR="00CA42B7" w:rsidRPr="00CA42B7">
              <w:rPr>
                <w:rFonts w:asciiTheme="minorHAnsi" w:hAnsiTheme="minorHAnsi" w:cstheme="minorHAnsi"/>
                <w:sz w:val="16"/>
                <w:szCs w:val="16"/>
              </w:rPr>
              <w:t>present outcome data appropriate to their cohort.</w:t>
            </w:r>
          </w:p>
        </w:tc>
        <w:tc>
          <w:tcPr>
            <w:tcW w:w="2457" w:type="dxa"/>
          </w:tcPr>
          <w:p w14:paraId="0394143B" w14:textId="77777777" w:rsidR="00B8709D" w:rsidRDefault="00B8709D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7" w:type="dxa"/>
          </w:tcPr>
          <w:p w14:paraId="60CC38DE" w14:textId="77777777" w:rsidR="00B8709D" w:rsidRDefault="00B8709D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49" w:type="dxa"/>
          </w:tcPr>
          <w:p w14:paraId="4A19D75C" w14:textId="77777777" w:rsidR="00B8709D" w:rsidRDefault="00B8709D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8F6074C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153D00C7" w14:textId="1182EEAA" w:rsidR="00C97005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SEND Funding</w:t>
      </w:r>
    </w:p>
    <w:p w14:paraId="7F1E05A6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2638"/>
        <w:gridCol w:w="2639"/>
        <w:gridCol w:w="3631"/>
      </w:tblGrid>
      <w:tr w:rsidR="00CA42B7" w14:paraId="01945AB9" w14:textId="343BE720" w:rsidTr="0053104A">
        <w:trPr>
          <w:trHeight w:val="243"/>
        </w:trPr>
        <w:tc>
          <w:tcPr>
            <w:tcW w:w="1582" w:type="dxa"/>
          </w:tcPr>
          <w:p w14:paraId="6A600B09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8" w:type="dxa"/>
            <w:vAlign w:val="center"/>
          </w:tcPr>
          <w:p w14:paraId="2D9C62E0" w14:textId="53E0E56C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Notional funding</w:t>
            </w:r>
          </w:p>
        </w:tc>
        <w:tc>
          <w:tcPr>
            <w:tcW w:w="2639" w:type="dxa"/>
            <w:vAlign w:val="center"/>
          </w:tcPr>
          <w:p w14:paraId="32DBEE32" w14:textId="5E9A7371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Element funding</w:t>
            </w:r>
          </w:p>
        </w:tc>
        <w:tc>
          <w:tcPr>
            <w:tcW w:w="3631" w:type="dxa"/>
            <w:vAlign w:val="center"/>
          </w:tcPr>
          <w:p w14:paraId="791E910F" w14:textId="61DE9DF8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income for HNF and EHCPs</w:t>
            </w:r>
          </w:p>
        </w:tc>
      </w:tr>
      <w:tr w:rsidR="00CA42B7" w14:paraId="493A0303" w14:textId="226BCED5" w:rsidTr="0053104A">
        <w:trPr>
          <w:trHeight w:val="475"/>
        </w:trPr>
        <w:tc>
          <w:tcPr>
            <w:tcW w:w="1582" w:type="dxa"/>
          </w:tcPr>
          <w:p w14:paraId="7D886C46" w14:textId="3202E2E4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Previous year</w:t>
            </w:r>
          </w:p>
        </w:tc>
        <w:tc>
          <w:tcPr>
            <w:tcW w:w="2638" w:type="dxa"/>
            <w:vAlign w:val="center"/>
          </w:tcPr>
          <w:p w14:paraId="75AEAD44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9" w:type="dxa"/>
            <w:vAlign w:val="center"/>
          </w:tcPr>
          <w:p w14:paraId="286DD108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14:paraId="1CEA83D8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6CF12CA1" w14:textId="563FA6EE" w:rsidTr="0053104A">
        <w:trPr>
          <w:trHeight w:val="475"/>
        </w:trPr>
        <w:tc>
          <w:tcPr>
            <w:tcW w:w="1582" w:type="dxa"/>
            <w:tcBorders>
              <w:bottom w:val="single" w:sz="4" w:space="0" w:color="auto"/>
            </w:tcBorders>
          </w:tcPr>
          <w:p w14:paraId="651E445E" w14:textId="09F68C98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year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5531A76F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2FAA2414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2F3D0BA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C0F06D5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689E6B7C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4324"/>
        <w:gridCol w:w="993"/>
        <w:gridCol w:w="3118"/>
      </w:tblGrid>
      <w:tr w:rsidR="00CA42B7" w14:paraId="488B10B1" w14:textId="6C651EDC" w:rsidTr="00257564">
        <w:trPr>
          <w:trHeight w:val="360"/>
        </w:trPr>
        <w:tc>
          <w:tcPr>
            <w:tcW w:w="2055" w:type="dxa"/>
            <w:vAlign w:val="center"/>
          </w:tcPr>
          <w:p w14:paraId="1DC5CE61" w14:textId="2FFA2B76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Budget category</w:t>
            </w:r>
          </w:p>
        </w:tc>
        <w:tc>
          <w:tcPr>
            <w:tcW w:w="4324" w:type="dxa"/>
            <w:vAlign w:val="center"/>
          </w:tcPr>
          <w:p w14:paraId="72F94AB4" w14:textId="17FC098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Headline details</w:t>
            </w:r>
          </w:p>
        </w:tc>
        <w:tc>
          <w:tcPr>
            <w:tcW w:w="4111" w:type="dxa"/>
            <w:gridSpan w:val="2"/>
            <w:vAlign w:val="center"/>
          </w:tcPr>
          <w:p w14:paraId="7E5DDF78" w14:textId="14CC3868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Expenditure</w:t>
            </w:r>
          </w:p>
        </w:tc>
      </w:tr>
      <w:tr w:rsidR="00CA42B7" w14:paraId="0F4C1BB4" w14:textId="72893E47" w:rsidTr="00257564">
        <w:trPr>
          <w:trHeight w:val="586"/>
        </w:trPr>
        <w:tc>
          <w:tcPr>
            <w:tcW w:w="2055" w:type="dxa"/>
            <w:vAlign w:val="center"/>
          </w:tcPr>
          <w:p w14:paraId="5FF32E82" w14:textId="0BFD8989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 costs</w:t>
            </w:r>
          </w:p>
        </w:tc>
        <w:tc>
          <w:tcPr>
            <w:tcW w:w="4324" w:type="dxa"/>
          </w:tcPr>
          <w:p w14:paraId="085C6141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249EA9AF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16271086" w14:textId="4108C438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0BD17E08" w14:textId="77777777" w:rsidTr="00257564">
        <w:trPr>
          <w:trHeight w:val="586"/>
        </w:trPr>
        <w:tc>
          <w:tcPr>
            <w:tcW w:w="2055" w:type="dxa"/>
            <w:vAlign w:val="center"/>
          </w:tcPr>
          <w:p w14:paraId="2A66B71E" w14:textId="49460183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Professional services</w:t>
            </w:r>
          </w:p>
        </w:tc>
        <w:tc>
          <w:tcPr>
            <w:tcW w:w="4324" w:type="dxa"/>
          </w:tcPr>
          <w:p w14:paraId="418BC99F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74FBA42E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2AC2BCCB" w14:textId="77777777" w:rsidR="00CA42B7" w:rsidRDefault="00CA42B7" w:rsidP="00CA4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27AA1B9A" w14:textId="77777777" w:rsidTr="00257564">
        <w:trPr>
          <w:trHeight w:val="586"/>
        </w:trPr>
        <w:tc>
          <w:tcPr>
            <w:tcW w:w="2055" w:type="dxa"/>
            <w:vAlign w:val="center"/>
          </w:tcPr>
          <w:p w14:paraId="5651F0E4" w14:textId="10B2715F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resources</w:t>
            </w:r>
          </w:p>
        </w:tc>
        <w:tc>
          <w:tcPr>
            <w:tcW w:w="4324" w:type="dxa"/>
          </w:tcPr>
          <w:p w14:paraId="2093483A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278EAE9D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4D46940A" w14:textId="77777777" w:rsidR="00CA42B7" w:rsidRDefault="00CA42B7" w:rsidP="00CA4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347DF55A" w14:textId="77777777" w:rsidTr="00257564">
        <w:trPr>
          <w:trHeight w:val="586"/>
        </w:trPr>
        <w:tc>
          <w:tcPr>
            <w:tcW w:w="2055" w:type="dxa"/>
            <w:vAlign w:val="center"/>
          </w:tcPr>
          <w:p w14:paraId="62F50C41" w14:textId="0E2AA37C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 development</w:t>
            </w:r>
          </w:p>
        </w:tc>
        <w:tc>
          <w:tcPr>
            <w:tcW w:w="4324" w:type="dxa"/>
          </w:tcPr>
          <w:p w14:paraId="6DE3F4A6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5D2D78BE" w14:textId="77777777" w:rsidR="00CA42B7" w:rsidRDefault="00CA42B7" w:rsidP="00CA4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6F54ED4F" w14:textId="77777777" w:rsidTr="00257564">
        <w:trPr>
          <w:trHeight w:val="586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458B4694" w14:textId="121BEB3D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Misc.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14:paraId="0B1F7D53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52179FA9" w14:textId="77777777" w:rsidR="00CA42B7" w:rsidRDefault="00CA42B7" w:rsidP="00CA4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3F6F3449" w14:textId="6C7DBE6A" w:rsidTr="00257564">
        <w:trPr>
          <w:trHeight w:val="315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3737F" w14:textId="77777777" w:rsidR="00CA42B7" w:rsidRDefault="00CA42B7" w:rsidP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2D149" w14:textId="77777777" w:rsidR="00CA42B7" w:rsidRDefault="00CA42B7" w:rsidP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063CAFD" w14:textId="132A258A" w:rsidR="00CA42B7" w:rsidRDefault="00CA42B7" w:rsidP="000A4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42B7">
              <w:rPr>
                <w:rFonts w:asciiTheme="minorHAnsi" w:hAnsiTheme="minorHAnsi" w:cstheme="minorHAnsi"/>
              </w:rPr>
              <w:t>Total:</w:t>
            </w:r>
          </w:p>
        </w:tc>
        <w:tc>
          <w:tcPr>
            <w:tcW w:w="3118" w:type="dxa"/>
          </w:tcPr>
          <w:p w14:paraId="2EFEC8A4" w14:textId="77777777" w:rsidR="00CA42B7" w:rsidRDefault="00CA42B7" w:rsidP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F545E9" w14:textId="5EE04E32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SEND </w:t>
      </w:r>
      <w:r w:rsidR="000A4D66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mprovement </w:t>
      </w:r>
      <w:r w:rsidR="000A4D66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riorities</w:t>
      </w:r>
    </w:p>
    <w:p w14:paraId="0A0FEE94" w14:textId="77777777" w:rsidR="00C1254B" w:rsidRDefault="00C1254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047"/>
        <w:gridCol w:w="3048"/>
        <w:gridCol w:w="1843"/>
      </w:tblGrid>
      <w:tr w:rsidR="00C1254B" w14:paraId="0C7728EA" w14:textId="24E3D955" w:rsidTr="008273AD">
        <w:trPr>
          <w:trHeight w:val="195"/>
        </w:trPr>
        <w:tc>
          <w:tcPr>
            <w:tcW w:w="2552" w:type="dxa"/>
            <w:vAlign w:val="center"/>
          </w:tcPr>
          <w:p w14:paraId="5859EA1C" w14:textId="5B5ABD47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Objective</w:t>
            </w:r>
          </w:p>
        </w:tc>
        <w:tc>
          <w:tcPr>
            <w:tcW w:w="3047" w:type="dxa"/>
            <w:vAlign w:val="center"/>
          </w:tcPr>
          <w:p w14:paraId="6B8EB445" w14:textId="33BF658F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Key actions</w:t>
            </w:r>
          </w:p>
        </w:tc>
        <w:tc>
          <w:tcPr>
            <w:tcW w:w="3048" w:type="dxa"/>
            <w:vAlign w:val="center"/>
          </w:tcPr>
          <w:p w14:paraId="2AEAEFB1" w14:textId="48840F28" w:rsidR="00C1254B" w:rsidRDefault="00C1254B" w:rsidP="008273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Success criteria</w:t>
            </w:r>
          </w:p>
        </w:tc>
        <w:tc>
          <w:tcPr>
            <w:tcW w:w="1843" w:type="dxa"/>
            <w:vAlign w:val="center"/>
          </w:tcPr>
          <w:p w14:paraId="54154FC5" w14:textId="48F4E5E9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Link to </w:t>
            </w:r>
            <w:r w:rsidR="008273AD">
              <w:rPr>
                <w:rFonts w:asciiTheme="minorHAnsi" w:hAnsiTheme="minorHAnsi" w:cstheme="minorHAnsi"/>
                <w:b/>
                <w:bCs/>
              </w:rPr>
              <w:t>SIP</w:t>
            </w:r>
          </w:p>
        </w:tc>
      </w:tr>
      <w:tr w:rsidR="00C1254B" w14:paraId="0997F99F" w14:textId="625F321D" w:rsidTr="008273AD">
        <w:trPr>
          <w:trHeight w:val="450"/>
        </w:trPr>
        <w:tc>
          <w:tcPr>
            <w:tcW w:w="2552" w:type="dxa"/>
          </w:tcPr>
          <w:p w14:paraId="67F05273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7" w:type="dxa"/>
          </w:tcPr>
          <w:p w14:paraId="24A4C7ED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0930322C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95FD1E3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5E4C9F70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1A81FAEE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5B6F5C7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1F0864D2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5D6DECC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1867B6D4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8" w:type="dxa"/>
          </w:tcPr>
          <w:p w14:paraId="638C1730" w14:textId="77777777" w:rsidR="00C1254B" w:rsidRDefault="00C1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FB3E27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</w:tcPr>
          <w:p w14:paraId="79127D7D" w14:textId="55286D70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3F60F64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4B1C3519" w14:textId="44BD79CA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Staff </w:t>
      </w:r>
      <w:r w:rsidR="000A4D66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evelopment </w:t>
      </w:r>
    </w:p>
    <w:p w14:paraId="231D0E2B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544"/>
        <w:gridCol w:w="3544"/>
        <w:gridCol w:w="1559"/>
      </w:tblGrid>
      <w:tr w:rsidR="00CE29CD" w14:paraId="49F267A8" w14:textId="70231DD7" w:rsidTr="00326B12">
        <w:trPr>
          <w:trHeight w:val="285"/>
        </w:trPr>
        <w:tc>
          <w:tcPr>
            <w:tcW w:w="1843" w:type="dxa"/>
            <w:vAlign w:val="center"/>
          </w:tcPr>
          <w:p w14:paraId="04444407" w14:textId="5263C6CD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</w:t>
            </w:r>
          </w:p>
        </w:tc>
        <w:tc>
          <w:tcPr>
            <w:tcW w:w="3544" w:type="dxa"/>
            <w:vAlign w:val="center"/>
          </w:tcPr>
          <w:p w14:paraId="3F46DD03" w14:textId="41B4B6F6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Overview of training</w:t>
            </w:r>
          </w:p>
        </w:tc>
        <w:tc>
          <w:tcPr>
            <w:tcW w:w="3544" w:type="dxa"/>
            <w:vAlign w:val="center"/>
          </w:tcPr>
          <w:p w14:paraId="3B526AE1" w14:textId="1D10E7B4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Expected impact</w:t>
            </w:r>
          </w:p>
        </w:tc>
        <w:tc>
          <w:tcPr>
            <w:tcW w:w="1559" w:type="dxa"/>
            <w:vAlign w:val="center"/>
          </w:tcPr>
          <w:p w14:paraId="0E3CA909" w14:textId="1A55CF66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CE29CD" w14:paraId="1BB16ACE" w14:textId="017718D4" w:rsidTr="00326B12">
        <w:trPr>
          <w:trHeight w:val="420"/>
        </w:trPr>
        <w:tc>
          <w:tcPr>
            <w:tcW w:w="1843" w:type="dxa"/>
            <w:vAlign w:val="center"/>
          </w:tcPr>
          <w:p w14:paraId="0DB742F4" w14:textId="77777777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A9044EF" w14:textId="77777777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D87CB9F" w14:textId="3983F23F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10029D2" w14:textId="77777777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7D836D50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5B35D9F3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BF7324B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5513A1F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2F66B0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0A20C9D7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7C4ACC90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C969F6E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96F2730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83F2950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0C8ACCE6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3FF62A75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1C7AE88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47F840D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AF9CF18" w14:textId="77777777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FEE2A38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p w14:paraId="023E9717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754A9285" w14:textId="1A0D2267" w:rsidR="00CA42B7" w:rsidRDefault="000A4D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="00CA42B7">
        <w:rPr>
          <w:rFonts w:asciiTheme="minorHAnsi" w:hAnsiTheme="minorHAnsi" w:cstheme="minorHAnsi"/>
          <w:b/>
          <w:bCs/>
        </w:rPr>
        <w:t xml:space="preserve">xternal </w:t>
      </w:r>
      <w:r>
        <w:rPr>
          <w:rFonts w:asciiTheme="minorHAnsi" w:hAnsiTheme="minorHAnsi" w:cstheme="minorHAnsi"/>
          <w:b/>
          <w:bCs/>
        </w:rPr>
        <w:t>A</w:t>
      </w:r>
      <w:r w:rsidR="00CA42B7">
        <w:rPr>
          <w:rFonts w:asciiTheme="minorHAnsi" w:hAnsiTheme="minorHAnsi" w:cstheme="minorHAnsi"/>
          <w:b/>
          <w:bCs/>
        </w:rPr>
        <w:t>gencies</w:t>
      </w:r>
    </w:p>
    <w:p w14:paraId="67C7E75B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544"/>
        <w:gridCol w:w="3544"/>
        <w:gridCol w:w="1559"/>
      </w:tblGrid>
      <w:tr w:rsidR="00E85726" w14:paraId="067D8034" w14:textId="2CE899AB" w:rsidTr="008273AD">
        <w:trPr>
          <w:trHeight w:val="480"/>
        </w:trPr>
        <w:tc>
          <w:tcPr>
            <w:tcW w:w="1843" w:type="dxa"/>
            <w:vAlign w:val="center"/>
          </w:tcPr>
          <w:p w14:paraId="702CEC98" w14:textId="61B1DCA6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Agency</w:t>
            </w:r>
          </w:p>
        </w:tc>
        <w:tc>
          <w:tcPr>
            <w:tcW w:w="3544" w:type="dxa"/>
            <w:vAlign w:val="center"/>
          </w:tcPr>
          <w:p w14:paraId="1C2B27D7" w14:textId="19BF8AA5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Purpose</w:t>
            </w:r>
          </w:p>
        </w:tc>
        <w:tc>
          <w:tcPr>
            <w:tcW w:w="3544" w:type="dxa"/>
            <w:vAlign w:val="center"/>
          </w:tcPr>
          <w:p w14:paraId="6B3FDBCC" w14:textId="1DF7B13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Impact</w:t>
            </w:r>
          </w:p>
        </w:tc>
        <w:tc>
          <w:tcPr>
            <w:tcW w:w="1559" w:type="dxa"/>
            <w:vAlign w:val="center"/>
          </w:tcPr>
          <w:p w14:paraId="725C11F4" w14:textId="2ED4908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E85726" w14:paraId="597FB3FD" w14:textId="4F598B69" w:rsidTr="008273AD">
        <w:trPr>
          <w:trHeight w:val="387"/>
        </w:trPr>
        <w:tc>
          <w:tcPr>
            <w:tcW w:w="1843" w:type="dxa"/>
          </w:tcPr>
          <w:p w14:paraId="3C27AF5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405DA541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57922A79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39461330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30003BF3" w14:textId="77777777" w:rsidTr="008273AD">
        <w:trPr>
          <w:trHeight w:val="387"/>
        </w:trPr>
        <w:tc>
          <w:tcPr>
            <w:tcW w:w="1843" w:type="dxa"/>
          </w:tcPr>
          <w:p w14:paraId="44341701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1D636432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09079C0C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3FA2F96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1EF2C9EB" w14:textId="77777777" w:rsidTr="008273AD">
        <w:trPr>
          <w:trHeight w:val="387"/>
        </w:trPr>
        <w:tc>
          <w:tcPr>
            <w:tcW w:w="1843" w:type="dxa"/>
          </w:tcPr>
          <w:p w14:paraId="2B1AB7DE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3B0C961E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CE7C7E6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2ECBBF1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3E8CAED9" w14:textId="77777777" w:rsidTr="008273AD">
        <w:trPr>
          <w:trHeight w:val="387"/>
        </w:trPr>
        <w:tc>
          <w:tcPr>
            <w:tcW w:w="1843" w:type="dxa"/>
          </w:tcPr>
          <w:p w14:paraId="69995F22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3BE38D51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23B140D5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6210EE23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27F38703" w14:textId="77777777" w:rsidTr="008273AD">
        <w:trPr>
          <w:trHeight w:val="387"/>
        </w:trPr>
        <w:tc>
          <w:tcPr>
            <w:tcW w:w="1843" w:type="dxa"/>
          </w:tcPr>
          <w:p w14:paraId="54DAF225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E884EFA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7E4ACF58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7014CF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4A9855DB" w14:textId="77777777" w:rsidTr="008273AD">
        <w:trPr>
          <w:trHeight w:val="387"/>
        </w:trPr>
        <w:tc>
          <w:tcPr>
            <w:tcW w:w="1843" w:type="dxa"/>
          </w:tcPr>
          <w:p w14:paraId="19CD8CC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7D9F92CC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DCFA5C0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216AA83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5BAE2C" w14:textId="77777777" w:rsidR="00E85726" w:rsidRPr="00C97005" w:rsidRDefault="00E85726">
      <w:pPr>
        <w:rPr>
          <w:rFonts w:asciiTheme="minorHAnsi" w:hAnsiTheme="minorHAnsi" w:cstheme="minorHAnsi"/>
          <w:b/>
          <w:bCs/>
        </w:rPr>
      </w:pPr>
    </w:p>
    <w:sectPr w:rsidR="00E85726" w:rsidRPr="00C97005" w:rsidSect="00C90A20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D1DC" w14:textId="77777777" w:rsidR="002641CE" w:rsidRDefault="002641CE" w:rsidP="009B7742">
      <w:r>
        <w:separator/>
      </w:r>
    </w:p>
  </w:endnote>
  <w:endnote w:type="continuationSeparator" w:id="0">
    <w:p w14:paraId="41C6245B" w14:textId="77777777" w:rsidR="002641CE" w:rsidRDefault="002641CE" w:rsidP="009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FDEB" w14:textId="77777777" w:rsidR="002641CE" w:rsidRDefault="002641CE" w:rsidP="009B7742">
      <w:r>
        <w:separator/>
      </w:r>
    </w:p>
  </w:footnote>
  <w:footnote w:type="continuationSeparator" w:id="0">
    <w:p w14:paraId="2A3B8DA8" w14:textId="77777777" w:rsidR="002641CE" w:rsidRDefault="002641CE" w:rsidP="009B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953A0" w14:textId="757C1F4F" w:rsidR="009B7742" w:rsidRDefault="009B77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9321FF" wp14:editId="5A21B0FD">
          <wp:simplePos x="0" y="0"/>
          <wp:positionH relativeFrom="margin">
            <wp:posOffset>4293045</wp:posOffset>
          </wp:positionH>
          <wp:positionV relativeFrom="paragraph">
            <wp:posOffset>-211455</wp:posOffset>
          </wp:positionV>
          <wp:extent cx="2278528" cy="3429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09" b="26240"/>
                  <a:stretch/>
                </pic:blipFill>
                <pic:spPr bwMode="auto">
                  <a:xfrm>
                    <a:off x="0" y="0"/>
                    <a:ext cx="2303978" cy="346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64A86" w14:textId="77777777" w:rsidR="009B7742" w:rsidRDefault="009B7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31A81"/>
    <w:multiLevelType w:val="hybridMultilevel"/>
    <w:tmpl w:val="E296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42"/>
    <w:rsid w:val="000A4D66"/>
    <w:rsid w:val="000C1CCC"/>
    <w:rsid w:val="001133D6"/>
    <w:rsid w:val="001C496C"/>
    <w:rsid w:val="001E2975"/>
    <w:rsid w:val="00233328"/>
    <w:rsid w:val="00256C05"/>
    <w:rsid w:val="00257564"/>
    <w:rsid w:val="002641CE"/>
    <w:rsid w:val="00326B12"/>
    <w:rsid w:val="0037341B"/>
    <w:rsid w:val="003D5710"/>
    <w:rsid w:val="00437D7F"/>
    <w:rsid w:val="0053104A"/>
    <w:rsid w:val="005D2257"/>
    <w:rsid w:val="0065414F"/>
    <w:rsid w:val="0074252D"/>
    <w:rsid w:val="007B347E"/>
    <w:rsid w:val="007C282D"/>
    <w:rsid w:val="008273AD"/>
    <w:rsid w:val="00876B9B"/>
    <w:rsid w:val="00904543"/>
    <w:rsid w:val="00984622"/>
    <w:rsid w:val="00993E58"/>
    <w:rsid w:val="009B7742"/>
    <w:rsid w:val="00B65D40"/>
    <w:rsid w:val="00B8709D"/>
    <w:rsid w:val="00C1254B"/>
    <w:rsid w:val="00C4684E"/>
    <w:rsid w:val="00C90A20"/>
    <w:rsid w:val="00C97005"/>
    <w:rsid w:val="00CA42B7"/>
    <w:rsid w:val="00CE29CD"/>
    <w:rsid w:val="00D706E3"/>
    <w:rsid w:val="00D85D80"/>
    <w:rsid w:val="00E847E9"/>
    <w:rsid w:val="00E85726"/>
    <w:rsid w:val="00F83B3D"/>
    <w:rsid w:val="00FD5A19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E1BF2"/>
  <w15:chartTrackingRefBased/>
  <w15:docId w15:val="{B1B689FD-026D-450D-9382-5A18F00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42"/>
  </w:style>
  <w:style w:type="paragraph" w:styleId="Footer">
    <w:name w:val="footer"/>
    <w:basedOn w:val="Normal"/>
    <w:link w:val="Foot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42"/>
  </w:style>
  <w:style w:type="table" w:styleId="TableGrid">
    <w:name w:val="Table Grid"/>
    <w:basedOn w:val="TableNormal"/>
    <w:uiPriority w:val="39"/>
    <w:rsid w:val="009B7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Beard</dc:creator>
  <cp:keywords/>
  <dc:description/>
  <cp:lastModifiedBy>la</cp:lastModifiedBy>
  <cp:revision>2</cp:revision>
  <dcterms:created xsi:type="dcterms:W3CDTF">2023-11-07T14:02:00Z</dcterms:created>
  <dcterms:modified xsi:type="dcterms:W3CDTF">2023-11-07T14:02:00Z</dcterms:modified>
</cp:coreProperties>
</file>